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8F0" w:rsidRPr="005718F0" w:rsidRDefault="005718F0" w:rsidP="005718F0">
      <w:pPr>
        <w:spacing w:line="560" w:lineRule="exact"/>
        <w:ind w:firstLineChars="350" w:firstLine="1260"/>
        <w:rPr>
          <w:rFonts w:ascii="方正小标宋简体" w:eastAsia="方正小标宋简体" w:hAnsi="DengXian" w:cs="Times New Roman"/>
          <w:sz w:val="36"/>
          <w:szCs w:val="36"/>
        </w:rPr>
      </w:pPr>
      <w:r w:rsidRPr="005718F0">
        <w:rPr>
          <w:rFonts w:ascii="方正小标宋简体" w:eastAsia="方正小标宋简体" w:hAnsi="DengXian" w:cs="Times New Roman" w:hint="eastAsia"/>
          <w:sz w:val="36"/>
          <w:szCs w:val="36"/>
        </w:rPr>
        <w:t>2017中国</w:t>
      </w:r>
      <w:r w:rsidRPr="005718F0">
        <w:rPr>
          <w:rFonts w:ascii="方正小标宋简体" w:eastAsia="方正小标宋简体" w:hAnsi="DengXian" w:cs="Times New Roman"/>
          <w:sz w:val="36"/>
          <w:szCs w:val="36"/>
        </w:rPr>
        <w:t>（</w:t>
      </w:r>
      <w:r w:rsidRPr="005718F0">
        <w:rPr>
          <w:rFonts w:ascii="方正小标宋简体" w:eastAsia="方正小标宋简体" w:hAnsi="DengXian" w:cs="Times New Roman" w:hint="eastAsia"/>
          <w:sz w:val="36"/>
          <w:szCs w:val="36"/>
        </w:rPr>
        <w:t>合肥</w:t>
      </w:r>
      <w:r w:rsidRPr="005718F0">
        <w:rPr>
          <w:rFonts w:ascii="方正小标宋简体" w:eastAsia="方正小标宋简体" w:hAnsi="DengXian" w:cs="Times New Roman"/>
          <w:sz w:val="36"/>
          <w:szCs w:val="36"/>
        </w:rPr>
        <w:t>）康复医学高</w:t>
      </w:r>
      <w:r w:rsidRPr="005718F0">
        <w:rPr>
          <w:rFonts w:ascii="方正小标宋简体" w:eastAsia="方正小标宋简体" w:hAnsi="DengXian" w:cs="Times New Roman" w:hint="eastAsia"/>
          <w:sz w:val="36"/>
          <w:szCs w:val="36"/>
        </w:rPr>
        <w:t>层</w:t>
      </w:r>
      <w:r w:rsidRPr="005718F0">
        <w:rPr>
          <w:rFonts w:ascii="方正小标宋简体" w:eastAsia="方正小标宋简体" w:hAnsi="DengXian" w:cs="Times New Roman"/>
          <w:sz w:val="36"/>
          <w:szCs w:val="36"/>
        </w:rPr>
        <w:t>论坛</w:t>
      </w:r>
    </w:p>
    <w:p w:rsidR="005718F0" w:rsidRPr="005718F0" w:rsidRDefault="005718F0" w:rsidP="005718F0">
      <w:pPr>
        <w:spacing w:line="560" w:lineRule="exact"/>
        <w:ind w:firstLineChars="200" w:firstLine="640"/>
        <w:rPr>
          <w:rFonts w:ascii="仿宋_GB2312" w:eastAsia="仿宋_GB2312" w:hAnsi="仿宋" w:cs="Times New Roman"/>
          <w:bCs/>
          <w:sz w:val="32"/>
          <w:szCs w:val="32"/>
        </w:rPr>
      </w:pP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为贯彻执行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“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健康中国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2030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”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规划纲要，推行健康文明的生活方式，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准确把握我国康复医学事业发展的时代特征,临床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康复一体化，医养结合，多学科合作的康复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新思路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，建立覆盖全生命周期、内涵丰富、结构合理的康复体系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,全面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提升康复医学水平，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定于2017年11月10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-12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日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在合肥举办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“20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17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中国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（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合肥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）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康复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医学高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层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论坛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。</w:t>
      </w:r>
    </w:p>
    <w:p w:rsidR="005718F0" w:rsidRPr="005718F0" w:rsidRDefault="005718F0" w:rsidP="005718F0">
      <w:pPr>
        <w:spacing w:line="560" w:lineRule="exact"/>
        <w:ind w:firstLineChars="200" w:firstLine="640"/>
        <w:rPr>
          <w:rFonts w:ascii="仿宋_GB2312" w:eastAsia="仿宋_GB2312" w:hAnsi="仿宋" w:cs="Times New Roman"/>
          <w:bCs/>
          <w:sz w:val="32"/>
          <w:szCs w:val="32"/>
        </w:rPr>
      </w:pP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本届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论坛将邀请国内知名康复医学专家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进行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专题讲座，共同探讨和交流国内康复医学发展现状以及学术交流，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共同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探讨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健康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中国新形势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：体系建设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、分级诊疗、医养结合、精准康复、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智慧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健康等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；聚焦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康复医学新热点：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早期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康复、慢病康复、社区康复、中医康复等。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期间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，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组织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安排国际国内高端的康复医疗设备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展览展示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，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这是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一次高水平的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学术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盛会，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也是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康复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医务工作者学习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了解国内外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康复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医学新技术，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新进展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，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相互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学习，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共谋发展的重要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机会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。欢迎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行业内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各位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同仁积极参与。</w:t>
      </w:r>
    </w:p>
    <w:p w:rsidR="005718F0" w:rsidRPr="005718F0" w:rsidRDefault="005718F0" w:rsidP="005718F0">
      <w:pPr>
        <w:spacing w:line="56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 w:rsidRPr="005718F0">
        <w:rPr>
          <w:rFonts w:ascii="黑体" w:eastAsia="黑体" w:hAnsi="黑体" w:cs="仿宋_GB2312" w:hint="eastAsia"/>
          <w:bCs/>
          <w:sz w:val="32"/>
          <w:szCs w:val="32"/>
        </w:rPr>
        <w:t>一、会议时间和地点</w:t>
      </w:r>
    </w:p>
    <w:p w:rsidR="005718F0" w:rsidRPr="005718F0" w:rsidRDefault="005718F0" w:rsidP="005718F0">
      <w:pPr>
        <w:tabs>
          <w:tab w:val="left" w:pos="7230"/>
        </w:tabs>
        <w:spacing w:line="560" w:lineRule="exact"/>
        <w:ind w:firstLineChars="200" w:firstLine="640"/>
        <w:rPr>
          <w:rFonts w:ascii="仿宋_GB2312" w:eastAsia="仿宋_GB2312" w:hAnsi="仿宋" w:cs="Times New Roman"/>
          <w:bCs/>
          <w:sz w:val="32"/>
          <w:szCs w:val="32"/>
        </w:rPr>
      </w:pP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时间：2017年11月10日-12日，</w:t>
      </w:r>
    </w:p>
    <w:p w:rsidR="005718F0" w:rsidRPr="005718F0" w:rsidRDefault="005718F0" w:rsidP="005718F0">
      <w:pPr>
        <w:tabs>
          <w:tab w:val="left" w:pos="7230"/>
        </w:tabs>
        <w:spacing w:line="560" w:lineRule="exact"/>
        <w:ind w:firstLineChars="200" w:firstLine="640"/>
        <w:rPr>
          <w:rFonts w:ascii="仿宋_GB2312" w:eastAsia="仿宋_GB2312" w:hAnsi="仿宋" w:cs="Times New Roman"/>
          <w:bCs/>
          <w:sz w:val="32"/>
          <w:szCs w:val="32"/>
        </w:rPr>
      </w:pP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报到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时间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：10日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全天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。</w:t>
      </w:r>
    </w:p>
    <w:p w:rsidR="005718F0" w:rsidRPr="005718F0" w:rsidRDefault="005718F0" w:rsidP="005718F0">
      <w:pPr>
        <w:tabs>
          <w:tab w:val="left" w:pos="7230"/>
        </w:tabs>
        <w:spacing w:line="560" w:lineRule="exact"/>
        <w:ind w:firstLineChars="200" w:firstLine="640"/>
        <w:rPr>
          <w:rFonts w:ascii="仿宋_GB2312" w:eastAsia="仿宋_GB2312" w:hAnsi="仿宋" w:cs="Times New Roman"/>
          <w:bCs/>
          <w:sz w:val="32"/>
          <w:szCs w:val="32"/>
        </w:rPr>
      </w:pP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报到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地点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：安徽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省立医院</w:t>
      </w:r>
    </w:p>
    <w:p w:rsidR="005718F0" w:rsidRPr="005718F0" w:rsidRDefault="005718F0" w:rsidP="005718F0">
      <w:pPr>
        <w:tabs>
          <w:tab w:val="left" w:pos="7230"/>
        </w:tabs>
        <w:spacing w:line="560" w:lineRule="exact"/>
        <w:ind w:firstLineChars="200" w:firstLine="640"/>
        <w:rPr>
          <w:rFonts w:ascii="仿宋_GB2312" w:eastAsia="仿宋_GB2312" w:hAnsi="仿宋" w:cs="Times New Roman"/>
          <w:bCs/>
          <w:sz w:val="32"/>
          <w:szCs w:val="32"/>
        </w:rPr>
      </w:pP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会议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地点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：安徽省立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医院十六楼会议室</w:t>
      </w:r>
    </w:p>
    <w:p w:rsidR="005718F0" w:rsidRPr="005718F0" w:rsidRDefault="005718F0" w:rsidP="005718F0">
      <w:pPr>
        <w:tabs>
          <w:tab w:val="left" w:pos="7230"/>
        </w:tabs>
        <w:spacing w:line="560" w:lineRule="exact"/>
        <w:ind w:firstLineChars="200" w:firstLine="640"/>
        <w:rPr>
          <w:rFonts w:ascii="仿宋_GB2312" w:eastAsia="仿宋_GB2312" w:hAnsi="仿宋" w:cs="Times New Roman"/>
          <w:bCs/>
          <w:sz w:val="32"/>
          <w:szCs w:val="32"/>
        </w:rPr>
      </w:pP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会议时间：11日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全天，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12日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上午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。</w:t>
      </w:r>
    </w:p>
    <w:p w:rsidR="005718F0" w:rsidRPr="005718F0" w:rsidRDefault="005718F0" w:rsidP="005718F0">
      <w:pPr>
        <w:tabs>
          <w:tab w:val="left" w:pos="7230"/>
        </w:tabs>
        <w:spacing w:line="560" w:lineRule="exact"/>
        <w:ind w:firstLineChars="200" w:firstLine="640"/>
        <w:rPr>
          <w:rFonts w:ascii="仿宋_GB2312" w:eastAsia="仿宋_GB2312" w:hAnsi="仿宋" w:cs="Times New Roman"/>
          <w:bCs/>
          <w:sz w:val="32"/>
          <w:szCs w:val="32"/>
        </w:rPr>
      </w:pP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住宿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酒店：合肥伯爵假日酒店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 0551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-62238810</w:t>
      </w:r>
    </w:p>
    <w:p w:rsidR="005718F0" w:rsidRPr="005718F0" w:rsidRDefault="005718F0" w:rsidP="005718F0">
      <w:pPr>
        <w:tabs>
          <w:tab w:val="left" w:pos="7230"/>
        </w:tabs>
        <w:spacing w:line="560" w:lineRule="exact"/>
        <w:ind w:firstLineChars="200" w:firstLine="640"/>
        <w:rPr>
          <w:rFonts w:ascii="仿宋_GB2312" w:eastAsia="仿宋_GB2312" w:hAnsi="仿宋" w:cs="Times New Roman"/>
          <w:bCs/>
          <w:sz w:val="32"/>
          <w:szCs w:val="32"/>
        </w:rPr>
      </w:pP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参会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代表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统一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安排住宿，费用自理。</w:t>
      </w:r>
    </w:p>
    <w:p w:rsidR="005718F0" w:rsidRPr="005718F0" w:rsidRDefault="005718F0" w:rsidP="005718F0">
      <w:pPr>
        <w:spacing w:line="560" w:lineRule="exact"/>
        <w:ind w:firstLineChars="200" w:firstLine="640"/>
        <w:rPr>
          <w:rFonts w:ascii="黑体" w:eastAsia="黑体" w:hAnsi="黑体" w:cs="Times New Roman"/>
          <w:bCs/>
          <w:sz w:val="32"/>
          <w:szCs w:val="32"/>
        </w:rPr>
      </w:pPr>
      <w:r w:rsidRPr="005718F0">
        <w:rPr>
          <w:rFonts w:ascii="黑体" w:eastAsia="黑体" w:hAnsi="黑体" w:cs="Times New Roman" w:hint="eastAsia"/>
          <w:bCs/>
          <w:sz w:val="32"/>
          <w:szCs w:val="32"/>
        </w:rPr>
        <w:lastRenderedPageBreak/>
        <w:t>三</w:t>
      </w:r>
      <w:r w:rsidRPr="005718F0">
        <w:rPr>
          <w:rFonts w:ascii="黑体" w:eastAsia="黑体" w:hAnsi="黑体" w:cs="Times New Roman"/>
          <w:bCs/>
          <w:sz w:val="32"/>
          <w:szCs w:val="32"/>
        </w:rPr>
        <w:t>、</w:t>
      </w:r>
      <w:r w:rsidRPr="005718F0">
        <w:rPr>
          <w:rFonts w:ascii="黑体" w:eastAsia="黑体" w:hAnsi="黑体" w:cs="Times New Roman" w:hint="eastAsia"/>
          <w:bCs/>
          <w:sz w:val="32"/>
          <w:szCs w:val="32"/>
        </w:rPr>
        <w:t>会议注册</w:t>
      </w:r>
    </w:p>
    <w:p w:rsidR="005718F0" w:rsidRPr="005718F0" w:rsidRDefault="005718F0" w:rsidP="005718F0">
      <w:pPr>
        <w:spacing w:line="560" w:lineRule="exact"/>
        <w:ind w:firstLineChars="200" w:firstLine="640"/>
        <w:rPr>
          <w:rFonts w:ascii="仿宋_GB2312" w:eastAsia="仿宋_GB2312" w:hAnsi="仿宋" w:cs="Times New Roman"/>
          <w:bCs/>
          <w:sz w:val="32"/>
          <w:szCs w:val="32"/>
        </w:rPr>
      </w:pP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参会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代表必须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在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网上注册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（免费）。</w:t>
      </w:r>
    </w:p>
    <w:p w:rsidR="005718F0" w:rsidRPr="005718F0" w:rsidRDefault="005718F0" w:rsidP="005718F0">
      <w:pPr>
        <w:spacing w:line="560" w:lineRule="exact"/>
        <w:ind w:firstLineChars="200" w:firstLine="640"/>
        <w:rPr>
          <w:rFonts w:ascii="黑体" w:eastAsia="黑体" w:hAnsi="黑体" w:cs="Times New Roman"/>
          <w:bCs/>
          <w:sz w:val="32"/>
          <w:szCs w:val="32"/>
        </w:rPr>
      </w:pPr>
      <w:r w:rsidRPr="005718F0">
        <w:rPr>
          <w:rFonts w:ascii="黑体" w:eastAsia="黑体" w:hAnsi="黑体" w:cs="Times New Roman" w:hint="eastAsia"/>
          <w:bCs/>
          <w:sz w:val="32"/>
          <w:szCs w:val="32"/>
        </w:rPr>
        <w:t>四、论坛议题</w:t>
      </w:r>
    </w:p>
    <w:p w:rsidR="005718F0" w:rsidRPr="005718F0" w:rsidRDefault="005718F0" w:rsidP="005718F0">
      <w:pPr>
        <w:spacing w:line="560" w:lineRule="exact"/>
        <w:ind w:firstLineChars="200" w:firstLine="640"/>
        <w:rPr>
          <w:rFonts w:ascii="仿宋_GB2312" w:eastAsia="仿宋_GB2312" w:hAnsi="仿宋" w:cs="Times New Roman"/>
          <w:bCs/>
          <w:sz w:val="32"/>
          <w:szCs w:val="32"/>
        </w:rPr>
      </w:pP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1.骨科康复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-周谋望（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北京大学第三医院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）</w:t>
      </w:r>
    </w:p>
    <w:p w:rsidR="005718F0" w:rsidRPr="005718F0" w:rsidRDefault="005718F0" w:rsidP="005718F0">
      <w:pPr>
        <w:autoSpaceDE w:val="0"/>
        <w:autoSpaceDN w:val="0"/>
        <w:spacing w:line="560" w:lineRule="exact"/>
        <w:ind w:firstLineChars="200" w:firstLine="640"/>
        <w:rPr>
          <w:rFonts w:ascii="仿宋_GB2312" w:eastAsia="仿宋_GB2312" w:hAnsi="仿宋" w:cs="Times New Roman"/>
          <w:bCs/>
          <w:sz w:val="32"/>
          <w:szCs w:val="32"/>
        </w:rPr>
      </w:pPr>
      <w:r w:rsidRPr="005718F0">
        <w:rPr>
          <w:rFonts w:ascii="仿宋_GB2312" w:eastAsia="仿宋_GB2312" w:hAnsi="仿宋" w:cs="Times New Roman"/>
          <w:bCs/>
          <w:sz w:val="32"/>
          <w:szCs w:val="32"/>
        </w:rPr>
        <w:t>2.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昏迷康复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-冯珍（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南昌大学附属第一医院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）</w:t>
      </w:r>
    </w:p>
    <w:p w:rsidR="005718F0" w:rsidRPr="005718F0" w:rsidRDefault="005718F0" w:rsidP="005718F0">
      <w:pPr>
        <w:autoSpaceDE w:val="0"/>
        <w:autoSpaceDN w:val="0"/>
        <w:spacing w:line="560" w:lineRule="exact"/>
        <w:ind w:firstLineChars="200" w:firstLine="640"/>
        <w:rPr>
          <w:rFonts w:ascii="仿宋_GB2312" w:eastAsia="仿宋_GB2312" w:hAnsi="仿宋" w:cs="Times New Roman"/>
          <w:bCs/>
          <w:sz w:val="32"/>
          <w:szCs w:val="32"/>
        </w:rPr>
      </w:pPr>
      <w:r w:rsidRPr="005718F0">
        <w:rPr>
          <w:rFonts w:ascii="仿宋_GB2312" w:eastAsia="仿宋_GB2312" w:hAnsi="仿宋" w:cs="Times New Roman"/>
          <w:bCs/>
          <w:sz w:val="32"/>
          <w:szCs w:val="32"/>
        </w:rPr>
        <w:t>3.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言语治疗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-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单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春雷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（上海中医药大学）</w:t>
      </w:r>
    </w:p>
    <w:p w:rsidR="005718F0" w:rsidRPr="005718F0" w:rsidRDefault="005718F0" w:rsidP="005718F0">
      <w:pPr>
        <w:autoSpaceDE w:val="0"/>
        <w:autoSpaceDN w:val="0"/>
        <w:spacing w:line="560" w:lineRule="exact"/>
        <w:ind w:firstLineChars="200" w:firstLine="640"/>
        <w:rPr>
          <w:rFonts w:ascii="仿宋_GB2312" w:eastAsia="仿宋_GB2312" w:hAnsi="仿宋" w:cs="Times New Roman"/>
          <w:bCs/>
          <w:sz w:val="32"/>
          <w:szCs w:val="32"/>
        </w:rPr>
      </w:pPr>
      <w:r w:rsidRPr="005718F0">
        <w:rPr>
          <w:rFonts w:ascii="仿宋_GB2312" w:eastAsia="仿宋_GB2312" w:hAnsi="仿宋" w:cs="Times New Roman"/>
          <w:bCs/>
          <w:sz w:val="32"/>
          <w:szCs w:val="32"/>
        </w:rPr>
        <w:t>4.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物理治疗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-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王于领（中山大学附属第一医院）</w:t>
      </w:r>
    </w:p>
    <w:p w:rsidR="005718F0" w:rsidRPr="005718F0" w:rsidRDefault="005718F0" w:rsidP="005718F0">
      <w:pPr>
        <w:autoSpaceDE w:val="0"/>
        <w:autoSpaceDN w:val="0"/>
        <w:spacing w:line="560" w:lineRule="exact"/>
        <w:ind w:leftChars="50" w:left="105" w:firstLineChars="150" w:firstLine="480"/>
        <w:rPr>
          <w:rFonts w:ascii="仿宋_GB2312" w:eastAsia="仿宋_GB2312" w:hAnsi="仿宋" w:cs="Times New Roman"/>
          <w:bCs/>
          <w:sz w:val="32"/>
          <w:szCs w:val="32"/>
        </w:rPr>
      </w:pPr>
      <w:r w:rsidRPr="005718F0">
        <w:rPr>
          <w:rFonts w:ascii="仿宋_GB2312" w:eastAsia="仿宋_GB2312" w:hAnsi="仿宋" w:cs="Times New Roman"/>
          <w:bCs/>
          <w:sz w:val="32"/>
          <w:szCs w:val="32"/>
        </w:rPr>
        <w:t>5.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脑卒中康复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-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刘元标（南京医科大学第二附属医院）</w:t>
      </w:r>
    </w:p>
    <w:p w:rsidR="005718F0" w:rsidRPr="005718F0" w:rsidRDefault="005718F0" w:rsidP="005718F0">
      <w:pPr>
        <w:spacing w:line="560" w:lineRule="exact"/>
        <w:ind w:leftChars="50" w:left="105" w:firstLineChars="150" w:firstLine="480"/>
        <w:rPr>
          <w:rFonts w:ascii="仿宋_GB2312" w:eastAsia="仿宋_GB2312" w:hAnsi="仿宋" w:cs="Times New Roman"/>
          <w:bCs/>
          <w:sz w:val="32"/>
          <w:szCs w:val="32"/>
        </w:rPr>
      </w:pP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6.心肺康复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-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陆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晓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（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(南医大第一附属医院)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）</w:t>
      </w:r>
    </w:p>
    <w:p w:rsidR="005718F0" w:rsidRPr="005718F0" w:rsidRDefault="005718F0" w:rsidP="005718F0">
      <w:pPr>
        <w:spacing w:line="560" w:lineRule="exact"/>
        <w:ind w:leftChars="50" w:left="105" w:firstLineChars="150" w:firstLine="480"/>
        <w:rPr>
          <w:rFonts w:ascii="仿宋_GB2312" w:eastAsia="仿宋_GB2312" w:hAnsi="仿宋" w:cs="Times New Roman"/>
          <w:bCs/>
          <w:sz w:val="32"/>
          <w:szCs w:val="32"/>
        </w:rPr>
      </w:pPr>
      <w:r w:rsidRPr="005718F0">
        <w:rPr>
          <w:rFonts w:ascii="仿宋_GB2312" w:eastAsia="仿宋_GB2312" w:hAnsi="仿宋" w:cs="Times New Roman"/>
          <w:bCs/>
          <w:sz w:val="32"/>
          <w:szCs w:val="32"/>
        </w:rPr>
        <w:t>7.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作业治疗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-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闫彦宁（河北省人民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医院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）</w:t>
      </w:r>
    </w:p>
    <w:p w:rsidR="005718F0" w:rsidRPr="005718F0" w:rsidRDefault="005718F0" w:rsidP="005718F0">
      <w:pPr>
        <w:spacing w:line="560" w:lineRule="exact"/>
        <w:ind w:leftChars="50" w:left="105" w:firstLineChars="150" w:firstLine="480"/>
        <w:rPr>
          <w:rFonts w:ascii="仿宋_GB2312" w:eastAsia="仿宋_GB2312" w:hAnsi="仿宋" w:cs="Times New Roman"/>
          <w:bCs/>
          <w:sz w:val="32"/>
          <w:szCs w:val="32"/>
        </w:rPr>
      </w:pPr>
      <w:r w:rsidRPr="005718F0">
        <w:rPr>
          <w:rFonts w:ascii="仿宋_GB2312" w:eastAsia="仿宋_GB2312" w:hAnsi="仿宋" w:cs="Times New Roman"/>
          <w:bCs/>
          <w:sz w:val="32"/>
          <w:szCs w:val="32"/>
        </w:rPr>
        <w:t>8.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神经康复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-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孟兆祥（苏北人民医院）</w:t>
      </w:r>
    </w:p>
    <w:p w:rsidR="005718F0" w:rsidRPr="005718F0" w:rsidRDefault="005718F0" w:rsidP="005718F0">
      <w:pPr>
        <w:spacing w:line="560" w:lineRule="exact"/>
        <w:ind w:leftChars="50" w:left="105" w:firstLineChars="150" w:firstLine="480"/>
        <w:rPr>
          <w:rFonts w:ascii="仿宋_GB2312" w:eastAsia="仿宋_GB2312" w:hAnsi="仿宋" w:cs="Times New Roman"/>
          <w:bCs/>
          <w:sz w:val="32"/>
          <w:szCs w:val="32"/>
        </w:rPr>
      </w:pP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9.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老年康复与医养结合-顾旭东  （嘉兴市第二人民医院）</w:t>
      </w:r>
    </w:p>
    <w:p w:rsidR="005718F0" w:rsidRPr="005718F0" w:rsidRDefault="005718F0" w:rsidP="005718F0">
      <w:pPr>
        <w:spacing w:line="560" w:lineRule="exact"/>
        <w:ind w:firstLineChars="200" w:firstLine="640"/>
        <w:rPr>
          <w:rFonts w:ascii="仿宋_GB2312" w:eastAsia="仿宋_GB2312" w:hAnsi="仿宋" w:cs="Times New Roman"/>
          <w:bCs/>
          <w:sz w:val="32"/>
          <w:szCs w:val="32"/>
        </w:rPr>
      </w:pPr>
      <w:r w:rsidRPr="005718F0">
        <w:rPr>
          <w:rFonts w:ascii="仿宋_GB2312" w:eastAsia="仿宋_GB2312" w:hAnsi="仿宋" w:cs="Times New Roman"/>
          <w:bCs/>
          <w:sz w:val="32"/>
          <w:szCs w:val="32"/>
        </w:rPr>
        <w:t>10.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临床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科研设计-孙业桓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  （安徽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医科大学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研究生院）</w:t>
      </w:r>
    </w:p>
    <w:p w:rsidR="005718F0" w:rsidRPr="005718F0" w:rsidRDefault="005718F0" w:rsidP="005718F0">
      <w:pPr>
        <w:spacing w:line="560" w:lineRule="exact"/>
        <w:ind w:firstLineChars="200" w:firstLine="640"/>
        <w:rPr>
          <w:rFonts w:ascii="仿宋_GB2312" w:eastAsia="仿宋_GB2312" w:hAnsi="仿宋" w:cs="Times New Roman"/>
          <w:bCs/>
          <w:sz w:val="32"/>
          <w:szCs w:val="32"/>
        </w:rPr>
      </w:pPr>
      <w:r w:rsidRPr="005718F0">
        <w:rPr>
          <w:rFonts w:ascii="仿宋_GB2312" w:eastAsia="仿宋_GB2312" w:hAnsi="仿宋" w:cs="Times New Roman"/>
          <w:bCs/>
          <w:sz w:val="32"/>
          <w:szCs w:val="32"/>
        </w:rPr>
        <w:t>11.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重症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康复-倪朝民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  （安徽省立医院）</w:t>
      </w:r>
    </w:p>
    <w:p w:rsidR="005718F0" w:rsidRPr="005718F0" w:rsidRDefault="005718F0" w:rsidP="005718F0">
      <w:pPr>
        <w:spacing w:line="560" w:lineRule="exact"/>
        <w:ind w:firstLineChars="200" w:firstLine="640"/>
        <w:rPr>
          <w:rFonts w:ascii="仿宋_GB2312" w:eastAsia="仿宋_GB2312" w:hAnsi="仿宋" w:cs="Times New Roman"/>
          <w:bCs/>
          <w:sz w:val="32"/>
          <w:szCs w:val="32"/>
        </w:rPr>
      </w:pPr>
      <w:r w:rsidRPr="005718F0">
        <w:rPr>
          <w:rFonts w:ascii="仿宋_GB2312" w:eastAsia="仿宋_GB2312" w:hAnsi="仿宋" w:cs="Times New Roman"/>
          <w:bCs/>
          <w:sz w:val="32"/>
          <w:szCs w:val="32"/>
        </w:rPr>
        <w:t>12．康复医疗质量控制-夏清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(合肥市第二人民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医院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)</w:t>
      </w:r>
    </w:p>
    <w:p w:rsidR="005718F0" w:rsidRPr="005718F0" w:rsidRDefault="005718F0" w:rsidP="005718F0">
      <w:pPr>
        <w:spacing w:line="560" w:lineRule="exact"/>
        <w:ind w:firstLineChars="200" w:firstLine="640"/>
        <w:rPr>
          <w:rFonts w:ascii="仿宋_GB2312" w:eastAsia="仿宋_GB2312" w:hAnsi="仿宋" w:cs="Times New Roman"/>
          <w:bCs/>
          <w:sz w:val="32"/>
          <w:szCs w:val="32"/>
        </w:rPr>
      </w:pPr>
      <w:r w:rsidRPr="005718F0">
        <w:rPr>
          <w:rFonts w:ascii="仿宋_GB2312" w:eastAsia="仿宋_GB2312" w:hAnsi="仿宋" w:cs="Times New Roman"/>
          <w:bCs/>
          <w:sz w:val="32"/>
          <w:szCs w:val="32"/>
        </w:rPr>
        <w:t>13.</w:t>
      </w:r>
      <w:r w:rsidR="00B84EA3">
        <w:rPr>
          <w:rFonts w:ascii="仿宋_GB2312" w:eastAsia="仿宋_GB2312" w:hAnsi="仿宋" w:cs="Times New Roman" w:hint="eastAsia"/>
          <w:bCs/>
          <w:sz w:val="32"/>
          <w:szCs w:val="32"/>
        </w:rPr>
        <w:t>康复</w:t>
      </w:r>
      <w:r w:rsidR="00B84EA3">
        <w:rPr>
          <w:rFonts w:ascii="仿宋_GB2312" w:eastAsia="仿宋_GB2312" w:hAnsi="仿宋" w:cs="Times New Roman"/>
          <w:bCs/>
          <w:sz w:val="32"/>
          <w:szCs w:val="32"/>
        </w:rPr>
        <w:t>治疗</w:t>
      </w:r>
      <w:bookmarkStart w:id="0" w:name="_GoBack"/>
      <w:bookmarkEnd w:id="0"/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-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吴鸣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（安徽省立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医院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）</w:t>
      </w:r>
    </w:p>
    <w:p w:rsidR="005718F0" w:rsidRPr="005718F0" w:rsidRDefault="005718F0" w:rsidP="005718F0">
      <w:pPr>
        <w:spacing w:line="560" w:lineRule="exact"/>
        <w:ind w:firstLineChars="200" w:firstLine="640"/>
        <w:rPr>
          <w:rFonts w:ascii="仿宋_GB2312" w:eastAsia="仿宋_GB2312" w:hAnsi="仿宋" w:cs="Times New Roman"/>
          <w:bCs/>
          <w:sz w:val="32"/>
          <w:szCs w:val="32"/>
        </w:rPr>
      </w:pPr>
      <w:r w:rsidRPr="005718F0">
        <w:rPr>
          <w:rFonts w:ascii="仿宋_GB2312" w:eastAsia="仿宋_GB2312" w:hAnsi="仿宋" w:cs="Times New Roman"/>
          <w:bCs/>
          <w:sz w:val="32"/>
          <w:szCs w:val="32"/>
        </w:rPr>
        <w:t>14.脑卒中的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针灸康复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-董赟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 xml:space="preserve">  （安徽中医药大学附属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针灸医院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）</w:t>
      </w:r>
    </w:p>
    <w:p w:rsidR="005718F0" w:rsidRPr="005718F0" w:rsidRDefault="005718F0" w:rsidP="005718F0">
      <w:pPr>
        <w:spacing w:line="560" w:lineRule="exact"/>
        <w:ind w:firstLineChars="200" w:firstLine="640"/>
        <w:rPr>
          <w:rFonts w:ascii="仿宋_GB2312" w:eastAsia="仿宋_GB2312" w:hAnsi="仿宋" w:cs="Times New Roman"/>
          <w:bCs/>
          <w:sz w:val="32"/>
          <w:szCs w:val="32"/>
        </w:rPr>
      </w:pPr>
      <w:r w:rsidRPr="005718F0">
        <w:rPr>
          <w:rFonts w:ascii="仿宋_GB2312" w:eastAsia="仿宋_GB2312" w:hAnsi="仿宋" w:cs="Times New Roman"/>
          <w:bCs/>
          <w:sz w:val="32"/>
          <w:szCs w:val="32"/>
        </w:rPr>
        <w:t>15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.儿童康复-童光磊  (安徽省儿童医院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)</w:t>
      </w:r>
    </w:p>
    <w:p w:rsidR="005718F0" w:rsidRPr="005718F0" w:rsidRDefault="005718F0" w:rsidP="005718F0">
      <w:pPr>
        <w:spacing w:line="560" w:lineRule="exact"/>
        <w:ind w:firstLineChars="200" w:firstLine="640"/>
        <w:rPr>
          <w:rFonts w:ascii="黑体" w:eastAsia="黑体" w:hAnsi="黑体" w:cs="Times New Roman"/>
          <w:bCs/>
          <w:sz w:val="32"/>
          <w:szCs w:val="32"/>
        </w:rPr>
      </w:pPr>
    </w:p>
    <w:p w:rsidR="005718F0" w:rsidRPr="005718F0" w:rsidRDefault="005718F0" w:rsidP="005718F0">
      <w:pPr>
        <w:spacing w:line="560" w:lineRule="exact"/>
        <w:ind w:firstLineChars="200" w:firstLine="640"/>
        <w:rPr>
          <w:rFonts w:ascii="黑体" w:eastAsia="黑体" w:hAnsi="黑体" w:cs="Times New Roman"/>
          <w:bCs/>
          <w:sz w:val="32"/>
          <w:szCs w:val="32"/>
        </w:rPr>
      </w:pPr>
      <w:r w:rsidRPr="005718F0">
        <w:rPr>
          <w:rFonts w:ascii="黑体" w:eastAsia="黑体" w:hAnsi="黑体" w:cs="Times New Roman" w:hint="eastAsia"/>
          <w:bCs/>
          <w:sz w:val="32"/>
          <w:szCs w:val="32"/>
        </w:rPr>
        <w:t>五、</w:t>
      </w:r>
      <w:r w:rsidRPr="005718F0">
        <w:rPr>
          <w:rFonts w:ascii="黑体" w:eastAsia="黑体" w:hAnsi="黑体" w:cs="Times New Roman"/>
          <w:bCs/>
          <w:sz w:val="32"/>
          <w:szCs w:val="32"/>
        </w:rPr>
        <w:t>参会人员</w:t>
      </w:r>
    </w:p>
    <w:p w:rsidR="005718F0" w:rsidRPr="005718F0" w:rsidRDefault="005718F0" w:rsidP="005718F0">
      <w:pPr>
        <w:spacing w:line="560" w:lineRule="exact"/>
        <w:ind w:firstLineChars="200" w:firstLine="640"/>
        <w:rPr>
          <w:rFonts w:ascii="仿宋_GB2312" w:eastAsia="仿宋_GB2312" w:hAnsi="仿宋" w:cs="Times New Roman"/>
          <w:bCs/>
          <w:sz w:val="32"/>
          <w:szCs w:val="32"/>
        </w:rPr>
      </w:pP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二甲级以上医院康复科、骨科、针灸科、推拿科、神经内外科、运动医学科、儿科、疼痛科、老年医学科等学科，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lastRenderedPageBreak/>
        <w:t>以及康复医院、康复疗养院和荣军医院等单位的康复医师、治疗师和护士。</w:t>
      </w:r>
    </w:p>
    <w:p w:rsidR="005718F0" w:rsidRPr="005718F0" w:rsidRDefault="005718F0" w:rsidP="005718F0">
      <w:pPr>
        <w:spacing w:line="560" w:lineRule="exact"/>
        <w:ind w:firstLineChars="150" w:firstLine="480"/>
        <w:rPr>
          <w:rFonts w:ascii="黑体" w:eastAsia="黑体" w:hAnsi="黑体" w:cs="Times New Roman"/>
          <w:bCs/>
          <w:sz w:val="32"/>
          <w:szCs w:val="32"/>
        </w:rPr>
      </w:pPr>
      <w:r w:rsidRPr="005718F0">
        <w:rPr>
          <w:rFonts w:ascii="黑体" w:eastAsia="黑体" w:hAnsi="黑体" w:cs="Times New Roman" w:hint="eastAsia"/>
          <w:bCs/>
          <w:sz w:val="32"/>
          <w:szCs w:val="32"/>
        </w:rPr>
        <w:t>六</w:t>
      </w:r>
      <w:r w:rsidRPr="005718F0">
        <w:rPr>
          <w:rFonts w:ascii="黑体" w:eastAsia="黑体" w:hAnsi="黑体" w:cs="Times New Roman"/>
          <w:bCs/>
          <w:sz w:val="32"/>
          <w:szCs w:val="32"/>
        </w:rPr>
        <w:t>、联系方式</w:t>
      </w:r>
    </w:p>
    <w:p w:rsidR="005718F0" w:rsidRPr="005718F0" w:rsidRDefault="005718F0" w:rsidP="005718F0">
      <w:pPr>
        <w:ind w:firstLine="420"/>
        <w:rPr>
          <w:rFonts w:ascii="仿宋_GB2312" w:eastAsia="仿宋_GB2312" w:hAnsi="仿宋" w:cs="Times New Roman"/>
          <w:bCs/>
          <w:sz w:val="32"/>
          <w:szCs w:val="32"/>
        </w:rPr>
      </w:pP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联系人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：王磊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（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18615668762</w:t>
      </w: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 xml:space="preserve">） 穆景颂（13866777713）   </w:t>
      </w:r>
    </w:p>
    <w:p w:rsidR="005718F0" w:rsidRPr="005718F0" w:rsidRDefault="005718F0" w:rsidP="005718F0">
      <w:pPr>
        <w:ind w:firstLine="420"/>
        <w:rPr>
          <w:rFonts w:ascii="仿宋_GB2312" w:eastAsia="仿宋_GB2312" w:hAnsi="仿宋" w:cs="Times New Roman"/>
          <w:bCs/>
          <w:sz w:val="32"/>
          <w:szCs w:val="32"/>
        </w:rPr>
      </w:pPr>
      <w:r w:rsidRPr="005718F0">
        <w:rPr>
          <w:rFonts w:ascii="仿宋_GB2312" w:eastAsia="仿宋_GB2312" w:hAnsi="仿宋" w:cs="Times New Roman" w:hint="eastAsia"/>
          <w:bCs/>
          <w:sz w:val="32"/>
          <w:szCs w:val="32"/>
        </w:rPr>
        <w:t>邮箱</w:t>
      </w:r>
      <w:r w:rsidRPr="005718F0">
        <w:rPr>
          <w:rFonts w:ascii="仿宋_GB2312" w:eastAsia="仿宋_GB2312" w:hAnsi="仿宋" w:cs="Times New Roman"/>
          <w:bCs/>
          <w:sz w:val="32"/>
          <w:szCs w:val="32"/>
        </w:rPr>
        <w:t>：</w:t>
      </w:r>
      <w:r w:rsidRPr="005718F0">
        <w:rPr>
          <w:rFonts w:ascii="仿宋_GB2312" w:eastAsia="仿宋_GB2312" w:hAnsi="仿宋" w:cs="Times New Roman" w:hint="eastAsia"/>
          <w:bCs/>
          <w:color w:val="0563C1"/>
          <w:sz w:val="32"/>
          <w:szCs w:val="32"/>
        </w:rPr>
        <w:t>wanglei987654@163.com , ahslyymjs@163.com</w:t>
      </w:r>
    </w:p>
    <w:p w:rsidR="005718F0" w:rsidRPr="005718F0" w:rsidRDefault="005718F0" w:rsidP="005718F0">
      <w:pPr>
        <w:jc w:val="center"/>
        <w:rPr>
          <w:rFonts w:ascii="仿宋_GB2312" w:eastAsia="仿宋_GB2312" w:hAnsi="仿宋" w:cs="Times New Roman"/>
          <w:b/>
          <w:sz w:val="32"/>
          <w:szCs w:val="32"/>
        </w:rPr>
      </w:pPr>
    </w:p>
    <w:p w:rsidR="005718F0" w:rsidRPr="005718F0" w:rsidRDefault="005718F0" w:rsidP="005718F0">
      <w:pPr>
        <w:jc w:val="center"/>
        <w:rPr>
          <w:rFonts w:ascii="仿宋_GB2312" w:eastAsia="仿宋_GB2312" w:hAnsi="仿宋" w:cs="Times New Roman"/>
          <w:b/>
          <w:sz w:val="32"/>
          <w:szCs w:val="32"/>
        </w:rPr>
      </w:pPr>
      <w:r w:rsidRPr="005718F0">
        <w:rPr>
          <w:rFonts w:ascii="仿宋_GB2312" w:eastAsia="仿宋_GB2312" w:hAnsi="仿宋" w:cs="Times New Roman" w:hint="eastAsia"/>
          <w:b/>
          <w:sz w:val="32"/>
          <w:szCs w:val="32"/>
        </w:rPr>
        <w:t>参会代表注册回执表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1081"/>
        <w:gridCol w:w="2130"/>
        <w:gridCol w:w="1049"/>
        <w:gridCol w:w="1420"/>
        <w:gridCol w:w="996"/>
        <w:gridCol w:w="1846"/>
      </w:tblGrid>
      <w:tr w:rsidR="005718F0" w:rsidRPr="005718F0" w:rsidTr="00847F12">
        <w:tc>
          <w:tcPr>
            <w:tcW w:w="1081" w:type="dxa"/>
          </w:tcPr>
          <w:p w:rsidR="005718F0" w:rsidRPr="005718F0" w:rsidRDefault="005718F0" w:rsidP="005718F0">
            <w:pPr>
              <w:jc w:val="center"/>
              <w:rPr>
                <w:rFonts w:ascii="仿宋_GB2312" w:eastAsia="仿宋_GB2312" w:hAnsi="仿宋" w:cs="Times New Roman"/>
                <w:bCs/>
                <w:sz w:val="32"/>
                <w:szCs w:val="32"/>
              </w:rPr>
            </w:pPr>
            <w:r w:rsidRPr="005718F0">
              <w:rPr>
                <w:rFonts w:ascii="仿宋_GB2312" w:eastAsia="仿宋_GB2312" w:hAnsi="仿宋" w:cs="Times New Roman" w:hint="eastAsia"/>
                <w:bCs/>
                <w:sz w:val="32"/>
                <w:szCs w:val="32"/>
              </w:rPr>
              <w:t>姓名</w:t>
            </w:r>
          </w:p>
        </w:tc>
        <w:tc>
          <w:tcPr>
            <w:tcW w:w="2130" w:type="dxa"/>
          </w:tcPr>
          <w:p w:rsidR="005718F0" w:rsidRPr="005718F0" w:rsidRDefault="005718F0" w:rsidP="005718F0">
            <w:pPr>
              <w:jc w:val="center"/>
              <w:rPr>
                <w:rFonts w:ascii="仿宋_GB2312" w:eastAsia="仿宋_GB2312" w:hAnsi="仿宋" w:cs="Times New Roman"/>
                <w:bCs/>
                <w:sz w:val="32"/>
                <w:szCs w:val="32"/>
              </w:rPr>
            </w:pPr>
          </w:p>
        </w:tc>
        <w:tc>
          <w:tcPr>
            <w:tcW w:w="1049" w:type="dxa"/>
          </w:tcPr>
          <w:p w:rsidR="005718F0" w:rsidRPr="005718F0" w:rsidRDefault="005718F0" w:rsidP="005718F0">
            <w:pPr>
              <w:jc w:val="center"/>
              <w:rPr>
                <w:rFonts w:ascii="仿宋_GB2312" w:eastAsia="仿宋_GB2312" w:hAnsi="仿宋" w:cs="Times New Roman"/>
                <w:bCs/>
                <w:sz w:val="32"/>
                <w:szCs w:val="32"/>
              </w:rPr>
            </w:pPr>
            <w:r w:rsidRPr="005718F0">
              <w:rPr>
                <w:rFonts w:ascii="仿宋_GB2312" w:eastAsia="仿宋_GB2312" w:hAnsi="仿宋" w:cs="Times New Roman" w:hint="eastAsia"/>
                <w:bCs/>
                <w:sz w:val="32"/>
                <w:szCs w:val="32"/>
              </w:rPr>
              <w:t>性别</w:t>
            </w:r>
          </w:p>
        </w:tc>
        <w:tc>
          <w:tcPr>
            <w:tcW w:w="1420" w:type="dxa"/>
          </w:tcPr>
          <w:p w:rsidR="005718F0" w:rsidRPr="005718F0" w:rsidRDefault="005718F0" w:rsidP="005718F0">
            <w:pPr>
              <w:jc w:val="center"/>
              <w:rPr>
                <w:rFonts w:ascii="仿宋_GB2312" w:eastAsia="仿宋_GB2312" w:hAnsi="仿宋" w:cs="Times New Roman"/>
                <w:bCs/>
                <w:sz w:val="32"/>
                <w:szCs w:val="32"/>
              </w:rPr>
            </w:pPr>
          </w:p>
        </w:tc>
        <w:tc>
          <w:tcPr>
            <w:tcW w:w="996" w:type="dxa"/>
          </w:tcPr>
          <w:p w:rsidR="005718F0" w:rsidRPr="005718F0" w:rsidRDefault="005718F0" w:rsidP="005718F0">
            <w:pPr>
              <w:jc w:val="center"/>
              <w:rPr>
                <w:rFonts w:ascii="仿宋_GB2312" w:eastAsia="仿宋_GB2312" w:hAnsi="仿宋" w:cs="Times New Roman"/>
                <w:bCs/>
                <w:sz w:val="32"/>
                <w:szCs w:val="32"/>
              </w:rPr>
            </w:pPr>
            <w:r w:rsidRPr="005718F0">
              <w:rPr>
                <w:rFonts w:ascii="仿宋_GB2312" w:eastAsia="仿宋_GB2312" w:hAnsi="仿宋" w:cs="Times New Roman" w:hint="eastAsia"/>
                <w:bCs/>
                <w:sz w:val="32"/>
                <w:szCs w:val="32"/>
              </w:rPr>
              <w:t>职称</w:t>
            </w:r>
          </w:p>
        </w:tc>
        <w:tc>
          <w:tcPr>
            <w:tcW w:w="1846" w:type="dxa"/>
          </w:tcPr>
          <w:p w:rsidR="005718F0" w:rsidRPr="005718F0" w:rsidRDefault="005718F0" w:rsidP="005718F0">
            <w:pPr>
              <w:jc w:val="center"/>
              <w:rPr>
                <w:rFonts w:ascii="仿宋_GB2312" w:eastAsia="仿宋_GB2312" w:hAnsi="仿宋" w:cs="Times New Roman"/>
                <w:bCs/>
                <w:sz w:val="32"/>
                <w:szCs w:val="32"/>
              </w:rPr>
            </w:pPr>
          </w:p>
        </w:tc>
      </w:tr>
      <w:tr w:rsidR="005718F0" w:rsidRPr="005718F0" w:rsidTr="00847F12">
        <w:tc>
          <w:tcPr>
            <w:tcW w:w="1081" w:type="dxa"/>
          </w:tcPr>
          <w:p w:rsidR="005718F0" w:rsidRPr="005718F0" w:rsidRDefault="005718F0" w:rsidP="005718F0">
            <w:pPr>
              <w:jc w:val="center"/>
              <w:rPr>
                <w:rFonts w:ascii="仿宋_GB2312" w:eastAsia="仿宋_GB2312" w:hAnsi="仿宋" w:cs="Times New Roman"/>
                <w:bCs/>
                <w:sz w:val="32"/>
                <w:szCs w:val="32"/>
              </w:rPr>
            </w:pPr>
            <w:r w:rsidRPr="005718F0">
              <w:rPr>
                <w:rFonts w:ascii="仿宋_GB2312" w:eastAsia="仿宋_GB2312" w:hAnsi="仿宋" w:cs="Times New Roman" w:hint="eastAsia"/>
                <w:bCs/>
                <w:sz w:val="32"/>
                <w:szCs w:val="32"/>
              </w:rPr>
              <w:t>工作单位</w:t>
            </w:r>
          </w:p>
        </w:tc>
        <w:tc>
          <w:tcPr>
            <w:tcW w:w="2130" w:type="dxa"/>
          </w:tcPr>
          <w:p w:rsidR="005718F0" w:rsidRPr="005718F0" w:rsidRDefault="005718F0" w:rsidP="005718F0">
            <w:pPr>
              <w:jc w:val="center"/>
              <w:rPr>
                <w:rFonts w:ascii="仿宋_GB2312" w:eastAsia="仿宋_GB2312" w:hAnsi="仿宋" w:cs="Times New Roman"/>
                <w:bCs/>
                <w:sz w:val="32"/>
                <w:szCs w:val="32"/>
              </w:rPr>
            </w:pPr>
          </w:p>
        </w:tc>
        <w:tc>
          <w:tcPr>
            <w:tcW w:w="1049" w:type="dxa"/>
          </w:tcPr>
          <w:p w:rsidR="005718F0" w:rsidRPr="005718F0" w:rsidRDefault="005718F0" w:rsidP="005718F0">
            <w:pPr>
              <w:jc w:val="center"/>
              <w:rPr>
                <w:rFonts w:ascii="仿宋_GB2312" w:eastAsia="仿宋_GB2312" w:hAnsi="仿宋" w:cs="Times New Roman"/>
                <w:bCs/>
                <w:sz w:val="32"/>
                <w:szCs w:val="32"/>
              </w:rPr>
            </w:pPr>
            <w:r w:rsidRPr="005718F0">
              <w:rPr>
                <w:rFonts w:ascii="仿宋_GB2312" w:eastAsia="仿宋_GB2312" w:hAnsi="仿宋" w:cs="Times New Roman" w:hint="eastAsia"/>
                <w:bCs/>
                <w:sz w:val="32"/>
                <w:szCs w:val="32"/>
              </w:rPr>
              <w:t>电话</w:t>
            </w:r>
          </w:p>
        </w:tc>
        <w:tc>
          <w:tcPr>
            <w:tcW w:w="1420" w:type="dxa"/>
          </w:tcPr>
          <w:p w:rsidR="005718F0" w:rsidRPr="005718F0" w:rsidRDefault="005718F0" w:rsidP="005718F0">
            <w:pPr>
              <w:jc w:val="center"/>
              <w:rPr>
                <w:rFonts w:ascii="仿宋_GB2312" w:eastAsia="仿宋_GB2312" w:hAnsi="仿宋" w:cs="Times New Roman"/>
                <w:bCs/>
                <w:sz w:val="32"/>
                <w:szCs w:val="32"/>
              </w:rPr>
            </w:pPr>
          </w:p>
        </w:tc>
        <w:tc>
          <w:tcPr>
            <w:tcW w:w="996" w:type="dxa"/>
          </w:tcPr>
          <w:p w:rsidR="005718F0" w:rsidRPr="005718F0" w:rsidRDefault="005718F0" w:rsidP="005718F0">
            <w:pPr>
              <w:jc w:val="center"/>
              <w:rPr>
                <w:rFonts w:ascii="仿宋_GB2312" w:eastAsia="仿宋_GB2312" w:hAnsi="仿宋" w:cs="Times New Roman"/>
                <w:bCs/>
                <w:sz w:val="32"/>
                <w:szCs w:val="32"/>
              </w:rPr>
            </w:pPr>
            <w:r w:rsidRPr="005718F0">
              <w:rPr>
                <w:rFonts w:ascii="仿宋_GB2312" w:eastAsia="仿宋_GB2312" w:hAnsi="仿宋" w:cs="Times New Roman" w:hint="eastAsia"/>
                <w:bCs/>
                <w:sz w:val="32"/>
                <w:szCs w:val="32"/>
              </w:rPr>
              <w:t>电子信箱</w:t>
            </w:r>
          </w:p>
        </w:tc>
        <w:tc>
          <w:tcPr>
            <w:tcW w:w="1846" w:type="dxa"/>
          </w:tcPr>
          <w:p w:rsidR="005718F0" w:rsidRPr="005718F0" w:rsidRDefault="005718F0" w:rsidP="005718F0">
            <w:pPr>
              <w:jc w:val="center"/>
              <w:rPr>
                <w:rFonts w:ascii="仿宋_GB2312" w:eastAsia="仿宋_GB2312" w:hAnsi="仿宋" w:cs="Times New Roman"/>
                <w:bCs/>
                <w:sz w:val="32"/>
                <w:szCs w:val="32"/>
              </w:rPr>
            </w:pPr>
          </w:p>
        </w:tc>
      </w:tr>
      <w:tr w:rsidR="005718F0" w:rsidRPr="005718F0" w:rsidTr="00847F12">
        <w:tc>
          <w:tcPr>
            <w:tcW w:w="1081" w:type="dxa"/>
          </w:tcPr>
          <w:p w:rsidR="005718F0" w:rsidRPr="005718F0" w:rsidRDefault="005718F0" w:rsidP="005718F0">
            <w:pPr>
              <w:jc w:val="center"/>
              <w:rPr>
                <w:rFonts w:ascii="仿宋_GB2312" w:eastAsia="仿宋_GB2312" w:hAnsi="仿宋" w:cs="Times New Roman"/>
                <w:bCs/>
                <w:sz w:val="32"/>
                <w:szCs w:val="32"/>
              </w:rPr>
            </w:pPr>
            <w:r w:rsidRPr="005718F0">
              <w:rPr>
                <w:rFonts w:ascii="仿宋_GB2312" w:eastAsia="仿宋_GB2312" w:hAnsi="仿宋" w:cs="Times New Roman" w:hint="eastAsia"/>
                <w:bCs/>
                <w:sz w:val="32"/>
                <w:szCs w:val="32"/>
              </w:rPr>
              <w:t>备注</w:t>
            </w:r>
          </w:p>
        </w:tc>
        <w:tc>
          <w:tcPr>
            <w:tcW w:w="7441" w:type="dxa"/>
            <w:gridSpan w:val="5"/>
          </w:tcPr>
          <w:p w:rsidR="005718F0" w:rsidRPr="005718F0" w:rsidRDefault="005718F0" w:rsidP="005718F0">
            <w:pPr>
              <w:jc w:val="center"/>
              <w:rPr>
                <w:rFonts w:ascii="仿宋_GB2312" w:eastAsia="仿宋_GB2312" w:hAnsi="仿宋" w:cs="Times New Roman"/>
                <w:bCs/>
                <w:sz w:val="32"/>
                <w:szCs w:val="32"/>
              </w:rPr>
            </w:pPr>
          </w:p>
        </w:tc>
      </w:tr>
    </w:tbl>
    <w:p w:rsidR="005718F0" w:rsidRPr="005718F0" w:rsidRDefault="005718F0" w:rsidP="005718F0">
      <w:pPr>
        <w:rPr>
          <w:rFonts w:ascii="仿宋_GB2312" w:eastAsia="仿宋_GB2312" w:hAnsi="仿宋" w:cs="Times New Roman"/>
          <w:bCs/>
          <w:sz w:val="32"/>
          <w:szCs w:val="32"/>
        </w:rPr>
      </w:pPr>
    </w:p>
    <w:p w:rsidR="002A5667" w:rsidRDefault="002A5667"/>
    <w:sectPr w:rsidR="002A56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C59" w:rsidRDefault="00E71C59" w:rsidP="005718F0">
      <w:r>
        <w:separator/>
      </w:r>
    </w:p>
  </w:endnote>
  <w:endnote w:type="continuationSeparator" w:id="0">
    <w:p w:rsidR="00E71C59" w:rsidRDefault="00E71C59" w:rsidP="00571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C59" w:rsidRDefault="00E71C59" w:rsidP="005718F0">
      <w:r>
        <w:separator/>
      </w:r>
    </w:p>
  </w:footnote>
  <w:footnote w:type="continuationSeparator" w:id="0">
    <w:p w:rsidR="00E71C59" w:rsidRDefault="00E71C59" w:rsidP="00571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097"/>
    <w:rsid w:val="002A5667"/>
    <w:rsid w:val="003750E6"/>
    <w:rsid w:val="005718F0"/>
    <w:rsid w:val="00A43097"/>
    <w:rsid w:val="00B84EA3"/>
    <w:rsid w:val="00E7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BA30A0"/>
  <w15:chartTrackingRefBased/>
  <w15:docId w15:val="{4637ED28-2137-422A-B96E-8E7AD96F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8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18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18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18F0"/>
    <w:rPr>
      <w:sz w:val="18"/>
      <w:szCs w:val="18"/>
    </w:rPr>
  </w:style>
  <w:style w:type="table" w:styleId="a7">
    <w:name w:val="Table Grid"/>
    <w:basedOn w:val="a1"/>
    <w:uiPriority w:val="39"/>
    <w:rsid w:val="005718F0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171</Words>
  <Characters>976</Characters>
  <Application>Microsoft Office Word</Application>
  <DocSecurity>0</DocSecurity>
  <Lines>8</Lines>
  <Paragraphs>2</Paragraphs>
  <ScaleCrop>false</ScaleCrop>
  <Company>Microsoft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2017-10-09T01:02:00Z</dcterms:created>
  <dcterms:modified xsi:type="dcterms:W3CDTF">2017-10-10T00:46:00Z</dcterms:modified>
</cp:coreProperties>
</file>